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CFC" w:rsidRPr="00064CFC" w:rsidRDefault="00064CFC" w:rsidP="00064CFC">
      <w:pPr>
        <w:rPr>
          <w:rFonts w:ascii="Times New Roman" w:eastAsia="仿宋" w:hAnsi="Times New Roman" w:cs="Times New Roman"/>
          <w:color w:val="000000"/>
          <w:kern w:val="0"/>
          <w:sz w:val="28"/>
          <w:szCs w:val="28"/>
        </w:rPr>
      </w:pP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附件</w:t>
      </w: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2</w:t>
      </w:r>
      <w:r w:rsidRPr="00064CFC">
        <w:rPr>
          <w:rFonts w:ascii="Times New Roman" w:eastAsia="仿宋" w:hAnsi="Times New Roman" w:cs="Times New Roman"/>
          <w:color w:val="000000"/>
          <w:sz w:val="28"/>
          <w:szCs w:val="28"/>
        </w:rPr>
        <w:t>：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201</w:t>
      </w:r>
      <w:r w:rsidR="008C0BD4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9</w:t>
      </w:r>
      <w:bookmarkStart w:id="0" w:name="_GoBack"/>
      <w:bookmarkEnd w:id="0"/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年江西农业大学研究生暑期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“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三下乡</w:t>
      </w: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”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jc w:val="center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  <w:r w:rsidRPr="00064CFC"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  <w:t>社会实践活动基本情况统计表</w:t>
      </w:r>
    </w:p>
    <w:p w:rsidR="00064CFC" w:rsidRPr="00064CFC" w:rsidRDefault="00064CFC" w:rsidP="00064CFC">
      <w:pPr>
        <w:pStyle w:val="a4"/>
        <w:tabs>
          <w:tab w:val="left" w:pos="7020"/>
        </w:tabs>
        <w:spacing w:line="460" w:lineRule="exact"/>
        <w:rPr>
          <w:rFonts w:ascii="Times New Roman" w:eastAsia="楷体" w:hAnsi="Times New Roman" w:cs="Times New Roman"/>
          <w:b/>
          <w:color w:val="000000"/>
          <w:kern w:val="0"/>
          <w:sz w:val="36"/>
          <w:szCs w:val="36"/>
        </w:rPr>
      </w:pPr>
    </w:p>
    <w:tbl>
      <w:tblPr>
        <w:tblW w:w="8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2605"/>
      </w:tblGrid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left" w:pos="1860"/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工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作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内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容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数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064CFC">
              <w:rPr>
                <w:rFonts w:ascii="Times New Roman" w:eastAsia="楷体" w:hAnsi="Times New Roman" w:cs="Times New Roman"/>
                <w:b/>
                <w:color w:val="000000"/>
                <w:sz w:val="28"/>
                <w:szCs w:val="28"/>
              </w:rPr>
              <w:t>据</w:t>
            </w: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其他方式自主参加实践活动人数（人）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走访爱国主义教育基地数（个）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帮助建设乡村图书站（个）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建立社会实践基地数（个），其中</w:t>
            </w: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3</w:t>
            </w: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年以上的（个）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举办讲座培训（场）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为地方培训人数（人次）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印发或制作宣传材料（份）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捐款物金额（元）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微博、微信、秒拍数量（条）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新闻稿及已推送的（条）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微视频（个）（分钟）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撰写社会实践调查报告（份）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撰写心得体会文章（篇）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义务维修（件）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群众接受义诊（人次）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文艺演出（场）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其它文体活动（次）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省级以上媒体新闻报道（篇）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其中，中央级媒体新闻报道（篇）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经费投入总数（元）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  <w:r w:rsidRPr="00064CFC"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  <w:t>其他：</w:t>
            </w: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64CFC" w:rsidRPr="00064CFC" w:rsidTr="00974372">
        <w:trPr>
          <w:trHeight w:val="450"/>
          <w:jc w:val="center"/>
        </w:trPr>
        <w:tc>
          <w:tcPr>
            <w:tcW w:w="6342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05" w:type="dxa"/>
            <w:vAlign w:val="center"/>
          </w:tcPr>
          <w:p w:rsidR="00064CFC" w:rsidRPr="00064CFC" w:rsidRDefault="00064CFC" w:rsidP="00974372">
            <w:pPr>
              <w:tabs>
                <w:tab w:val="center" w:pos="4153"/>
                <w:tab w:val="right" w:pos="8306"/>
              </w:tabs>
              <w:snapToGrid w:val="0"/>
              <w:rPr>
                <w:rFonts w:ascii="Times New Roman" w:eastAsia="楷体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93ED3" w:rsidRPr="00064CFC" w:rsidRDefault="00893ED3" w:rsidP="00064CFC">
      <w:pPr>
        <w:rPr>
          <w:rFonts w:ascii="Times New Roman" w:hAnsi="Times New Roman" w:cs="Times New Roman"/>
        </w:rPr>
      </w:pPr>
    </w:p>
    <w:sectPr w:rsidR="00893ED3" w:rsidRPr="00064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CF6" w:rsidRDefault="00C66CF6" w:rsidP="008C0BD4">
      <w:r>
        <w:separator/>
      </w:r>
    </w:p>
  </w:endnote>
  <w:endnote w:type="continuationSeparator" w:id="0">
    <w:p w:rsidR="00C66CF6" w:rsidRDefault="00C66CF6" w:rsidP="008C0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CF6" w:rsidRDefault="00C66CF6" w:rsidP="008C0BD4">
      <w:r>
        <w:separator/>
      </w:r>
    </w:p>
  </w:footnote>
  <w:footnote w:type="continuationSeparator" w:id="0">
    <w:p w:rsidR="00C66CF6" w:rsidRDefault="00C66CF6" w:rsidP="008C0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3F2"/>
    <w:rsid w:val="00026639"/>
    <w:rsid w:val="00064CFC"/>
    <w:rsid w:val="00083756"/>
    <w:rsid w:val="000A216B"/>
    <w:rsid w:val="00316FB2"/>
    <w:rsid w:val="0038711F"/>
    <w:rsid w:val="004B1B54"/>
    <w:rsid w:val="00893ED3"/>
    <w:rsid w:val="008C0BD4"/>
    <w:rsid w:val="0094626D"/>
    <w:rsid w:val="00AC53F2"/>
    <w:rsid w:val="00BA11B1"/>
    <w:rsid w:val="00C6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5460175-057F-4F14-AF58-4F8EB595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F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C53F2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Plain Text"/>
    <w:basedOn w:val="a"/>
    <w:link w:val="Char"/>
    <w:qFormat/>
    <w:rsid w:val="00064CFC"/>
    <w:rPr>
      <w:rFonts w:ascii="宋体" w:hAnsi="Courier New" w:cs="Courier New"/>
      <w:szCs w:val="21"/>
    </w:rPr>
  </w:style>
  <w:style w:type="character" w:customStyle="1" w:styleId="Char">
    <w:name w:val="纯文本 Char"/>
    <w:basedOn w:val="a0"/>
    <w:link w:val="a4"/>
    <w:rsid w:val="00064CFC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Char0"/>
    <w:uiPriority w:val="99"/>
    <w:unhideWhenUsed/>
    <w:rsid w:val="008C0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C0BD4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C0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C0BD4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yuanqin</dc:creator>
  <cp:keywords/>
  <dc:description/>
  <cp:lastModifiedBy>LZH</cp:lastModifiedBy>
  <cp:revision>3</cp:revision>
  <dcterms:created xsi:type="dcterms:W3CDTF">2018-05-18T02:08:00Z</dcterms:created>
  <dcterms:modified xsi:type="dcterms:W3CDTF">2019-06-05T01:14:00Z</dcterms:modified>
</cp:coreProperties>
</file>