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143" w:rsidRDefault="00F00143" w:rsidP="00F00143">
      <w:pPr>
        <w:tabs>
          <w:tab w:val="left" w:pos="105"/>
        </w:tabs>
        <w:spacing w:before="100" w:beforeAutospacing="1" w:after="100" w:afterAutospacing="1" w:line="460" w:lineRule="exact"/>
        <w:rPr>
          <w:rFonts w:ascii="宋体" w:hAnsi="宋体" w:cs="楷体"/>
          <w:color w:val="000000"/>
          <w:szCs w:val="28"/>
        </w:rPr>
      </w:pPr>
      <w:r>
        <w:rPr>
          <w:rFonts w:ascii="宋体" w:hAnsi="宋体" w:cs="楷体" w:hint="eastAsia"/>
          <w:color w:val="000000"/>
          <w:szCs w:val="28"/>
        </w:rPr>
        <w:t>附件</w:t>
      </w:r>
      <w:r>
        <w:rPr>
          <w:rFonts w:ascii="宋体" w:hAnsi="宋体" w:cs="楷体" w:hint="eastAsia"/>
          <w:color w:val="000000"/>
          <w:szCs w:val="28"/>
        </w:rPr>
        <w:t>5</w:t>
      </w:r>
      <w:r>
        <w:rPr>
          <w:rFonts w:ascii="宋体" w:hAnsi="宋体" w:cs="楷体" w:hint="eastAsia"/>
          <w:color w:val="000000"/>
          <w:szCs w:val="28"/>
        </w:rPr>
        <w:t>:</w:t>
      </w:r>
    </w:p>
    <w:p w:rsidR="00F00143" w:rsidRPr="00F00143" w:rsidRDefault="00F00143" w:rsidP="00F00143">
      <w:pPr>
        <w:spacing w:before="100" w:beforeAutospacing="1" w:after="100" w:afterAutospacing="1" w:line="460" w:lineRule="exact"/>
        <w:jc w:val="center"/>
        <w:rPr>
          <w:rFonts w:ascii="楷体_GB2312" w:eastAsia="楷体_GB2312" w:hAnsi="楷体" w:cs="楷体"/>
          <w:color w:val="000000"/>
          <w:sz w:val="32"/>
          <w:szCs w:val="32"/>
        </w:rPr>
      </w:pPr>
      <w:bookmarkStart w:id="0" w:name="_GoBack"/>
      <w:r>
        <w:rPr>
          <w:rFonts w:ascii="楷体" w:eastAsia="楷体" w:hAnsi="楷体" w:cs="楷体" w:hint="eastAsia"/>
          <w:color w:val="000000"/>
          <w:sz w:val="24"/>
        </w:rPr>
        <w:t xml:space="preserve"> </w:t>
      </w:r>
      <w:r w:rsidRPr="00F00143">
        <w:rPr>
          <w:rFonts w:ascii="楷体_GB2312" w:eastAsia="楷体_GB2312" w:hAnsi="楷体" w:cs="楷体" w:hint="eastAsia"/>
          <w:b/>
          <w:color w:val="000000"/>
          <w:sz w:val="32"/>
          <w:szCs w:val="32"/>
        </w:rPr>
        <w:t>江西农业大学研究生调研大赛初赛报告评分表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490"/>
        <w:gridCol w:w="4335"/>
        <w:gridCol w:w="902"/>
        <w:gridCol w:w="1443"/>
      </w:tblGrid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bookmarkEnd w:id="0"/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  <w:r w:rsidRPr="00340DD8">
              <w:rPr>
                <w:rFonts w:hint="eastAsia"/>
                <w:color w:val="000000"/>
              </w:rPr>
              <w:t>编号</w:t>
            </w: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  <w:r w:rsidRPr="00340DD8">
              <w:rPr>
                <w:rFonts w:hint="eastAsia"/>
                <w:color w:val="000000"/>
              </w:rPr>
              <w:t>团队名称</w:t>
            </w: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ind w:firstLineChars="550" w:firstLine="1540"/>
              <w:rPr>
                <w:color w:val="000000"/>
              </w:rPr>
            </w:pPr>
            <w:r w:rsidRPr="00340DD8">
              <w:rPr>
                <w:rFonts w:hint="eastAsia"/>
                <w:color w:val="000000"/>
              </w:rPr>
              <w:t>调研方向</w:t>
            </w:r>
            <w:r w:rsidRPr="00340DD8"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  <w:r w:rsidRPr="00340DD8">
              <w:rPr>
                <w:rFonts w:hint="eastAsia"/>
                <w:color w:val="000000"/>
              </w:rPr>
              <w:t>得分</w:t>
            </w: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  <w:r w:rsidRPr="00340DD8">
              <w:rPr>
                <w:rFonts w:hint="eastAsia"/>
                <w:color w:val="000000"/>
              </w:rPr>
              <w:t>备注</w:t>
            </w:r>
          </w:p>
        </w:tc>
      </w:tr>
      <w:tr w:rsidR="00F00143" w:rsidRPr="00340DD8" w:rsidTr="002F7D9F">
        <w:trPr>
          <w:trHeight w:val="54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4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  <w:tr w:rsidR="00F00143" w:rsidRPr="00340DD8" w:rsidTr="002F7D9F">
        <w:trPr>
          <w:trHeight w:val="523"/>
        </w:trPr>
        <w:tc>
          <w:tcPr>
            <w:tcW w:w="778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90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4335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902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  <w:tc>
          <w:tcPr>
            <w:tcW w:w="1443" w:type="dxa"/>
            <w:shd w:val="clear" w:color="auto" w:fill="auto"/>
          </w:tcPr>
          <w:p w:rsidR="00F00143" w:rsidRPr="00340DD8" w:rsidRDefault="00F00143" w:rsidP="002F7D9F">
            <w:pPr>
              <w:spacing w:before="100" w:beforeAutospacing="1" w:after="100" w:afterAutospacing="1" w:line="460" w:lineRule="exact"/>
              <w:rPr>
                <w:color w:val="000000"/>
              </w:rPr>
            </w:pPr>
          </w:p>
        </w:tc>
      </w:tr>
    </w:tbl>
    <w:p w:rsidR="00893ED3" w:rsidRPr="00F00143" w:rsidRDefault="00893ED3" w:rsidP="00F00143"/>
    <w:sectPr w:rsidR="00893ED3" w:rsidRPr="00F00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664BB"/>
    <w:multiLevelType w:val="singleLevel"/>
    <w:tmpl w:val="54F664BB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4F6651C"/>
    <w:multiLevelType w:val="singleLevel"/>
    <w:tmpl w:val="54F6651C"/>
    <w:lvl w:ilvl="0">
      <w:start w:val="5"/>
      <w:numFmt w:val="decimal"/>
      <w:suff w:val="nothing"/>
      <w:lvlText w:val="%1）"/>
      <w:lvlJc w:val="left"/>
    </w:lvl>
  </w:abstractNum>
  <w:abstractNum w:abstractNumId="2" w15:restartNumberingAfterBreak="0">
    <w:nsid w:val="5640904A"/>
    <w:multiLevelType w:val="singleLevel"/>
    <w:tmpl w:val="5640904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A4"/>
    <w:rsid w:val="00026639"/>
    <w:rsid w:val="00083756"/>
    <w:rsid w:val="000A216B"/>
    <w:rsid w:val="001B5B4A"/>
    <w:rsid w:val="00316FB2"/>
    <w:rsid w:val="00336EA4"/>
    <w:rsid w:val="003A52E2"/>
    <w:rsid w:val="004B1B54"/>
    <w:rsid w:val="00893ED3"/>
    <w:rsid w:val="0094626D"/>
    <w:rsid w:val="00BA11B1"/>
    <w:rsid w:val="00F0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5101"/>
  <w15:chartTrackingRefBased/>
  <w15:docId w15:val="{50474BAE-7F1D-4A4D-A2C7-E4022D28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EA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2017-12-01T08:30:00Z</dcterms:created>
  <dcterms:modified xsi:type="dcterms:W3CDTF">2017-12-01T08:30:00Z</dcterms:modified>
</cp:coreProperties>
</file>