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</w:tabs>
        <w:ind w:left="-178" w:leftChars="-85" w:firstLine="145" w:firstLineChars="4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  <w:lang w:val="en-US" w:eastAsia="zh-CN"/>
        </w:rPr>
        <w:t>XX</w:t>
      </w:r>
      <w:r>
        <w:rPr>
          <w:rFonts w:hint="eastAsia" w:ascii="宋体" w:hAnsi="宋体"/>
          <w:b/>
          <w:sz w:val="36"/>
          <w:szCs w:val="36"/>
        </w:rPr>
        <w:t>项目审批表(202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sz w:val="36"/>
          <w:szCs w:val="36"/>
        </w:rPr>
        <w:t>版)</w:t>
      </w:r>
    </w:p>
    <w:p>
      <w:pPr>
        <w:ind w:right="420"/>
        <w:jc w:val="right"/>
        <w:rPr>
          <w:rFonts w:hint="eastAsia"/>
        </w:rPr>
      </w:pPr>
      <w:r>
        <w:rPr>
          <w:rFonts w:hint="eastAsia"/>
        </w:rPr>
        <w:t xml:space="preserve">                                              </w:t>
      </w:r>
    </w:p>
    <w:tbl>
      <w:tblPr>
        <w:tblStyle w:val="6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720"/>
        <w:gridCol w:w="1485"/>
        <w:gridCol w:w="1572"/>
        <w:gridCol w:w="1566"/>
        <w:gridCol w:w="2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26" w:hRule="atLeast"/>
        </w:trPr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项目概况</w:t>
            </w:r>
          </w:p>
        </w:tc>
        <w:tc>
          <w:tcPr>
            <w:tcW w:w="8100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资金来源</w:t>
            </w:r>
          </w:p>
        </w:tc>
        <w:tc>
          <w:tcPr>
            <w:tcW w:w="7380" w:type="dxa"/>
            <w:gridSpan w:val="4"/>
            <w:noWrap w:val="0"/>
            <w:vAlign w:val="top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文件名称及文号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970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明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细</w:t>
            </w:r>
          </w:p>
        </w:tc>
        <w:tc>
          <w:tcPr>
            <w:tcW w:w="7380" w:type="dxa"/>
            <w:gridSpan w:val="4"/>
            <w:noWrap w:val="0"/>
            <w:vAlign w:val="top"/>
          </w:tcPr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......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....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......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248" w:hRule="atLeast"/>
        </w:trPr>
        <w:tc>
          <w:tcPr>
            <w:tcW w:w="2673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业务</w:t>
            </w:r>
            <w:r>
              <w:rPr>
                <w:rFonts w:hint="eastAsia"/>
              </w:rPr>
              <w:t>部门：</w:t>
            </w:r>
          </w:p>
          <w:p>
            <w:pPr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归口管理</w:t>
            </w:r>
            <w:r>
              <w:rPr>
                <w:rFonts w:hint="eastAsia"/>
              </w:rPr>
              <w:t>部门：</w:t>
            </w:r>
          </w:p>
          <w:p>
            <w:pPr>
              <w:ind w:firstLine="1680" w:firstLineChars="800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财务处：</w:t>
            </w:r>
          </w:p>
          <w:p>
            <w:pPr>
              <w:ind w:firstLine="1470" w:firstLineChars="700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765" w:hRule="atLeast"/>
        </w:trPr>
        <w:tc>
          <w:tcPr>
            <w:tcW w:w="4245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分管</w:t>
            </w:r>
            <w:r>
              <w:rPr>
                <w:rFonts w:hint="eastAsia"/>
                <w:lang w:val="en-US" w:eastAsia="zh-CN"/>
              </w:rPr>
              <w:t>部门</w:t>
            </w:r>
            <w:r>
              <w:rPr>
                <w:rFonts w:hint="eastAsia"/>
              </w:rPr>
              <w:t>领导：</w:t>
            </w:r>
          </w:p>
          <w:p>
            <w:pPr>
              <w:ind w:firstLine="2625" w:firstLineChars="1250"/>
              <w:rPr>
                <w:rFonts w:hint="eastAsia"/>
              </w:rPr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4323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分管财务领导：</w:t>
            </w:r>
          </w:p>
          <w:p>
            <w:pPr>
              <w:ind w:firstLine="2835" w:firstLineChars="1350"/>
              <w:rPr>
                <w:rFonts w:hint="eastAsia"/>
              </w:rPr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59" w:hRule="atLeast"/>
        </w:trPr>
        <w:tc>
          <w:tcPr>
            <w:tcW w:w="468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主要领导</w:t>
            </w:r>
          </w:p>
        </w:tc>
        <w:tc>
          <w:tcPr>
            <w:tcW w:w="8100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ind w:firstLine="2940" w:firstLineChars="1400"/>
              <w:rPr>
                <w:rFonts w:hint="eastAsia"/>
              </w:rPr>
            </w:pPr>
          </w:p>
          <w:p>
            <w:pPr>
              <w:ind w:firstLine="6300" w:firstLineChars="30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ind w:firstLine="6300" w:firstLineChars="3000"/>
              <w:rPr>
                <w:rFonts w:hint="eastAsia"/>
              </w:rPr>
            </w:pPr>
          </w:p>
          <w:p>
            <w:pPr>
              <w:ind w:firstLine="6300" w:firstLineChars="3000"/>
              <w:rPr>
                <w:rFonts w:hint="eastAsia"/>
              </w:rPr>
            </w:pPr>
            <w:r>
              <w:rPr>
                <w:rFonts w:hint="eastAsia"/>
              </w:rPr>
              <w:t xml:space="preserve">  年   月   日</w:t>
            </w:r>
          </w:p>
        </w:tc>
      </w:tr>
    </w:tbl>
    <w:p>
      <w:pPr>
        <w:pStyle w:val="5"/>
        <w:spacing w:before="0" w:beforeAutospacing="0" w:after="0" w:afterAutospacing="0"/>
        <w:rPr>
          <w:rFonts w:ascii="仿宋" w:hAnsi="仿宋" w:eastAsia="仿宋"/>
          <w:sz w:val="18"/>
          <w:szCs w:val="18"/>
        </w:rPr>
      </w:pPr>
      <w:r>
        <w:rPr>
          <w:rFonts w:hint="eastAsia"/>
          <w:szCs w:val="21"/>
        </w:rPr>
        <w:t>备注：</w:t>
      </w:r>
      <w:r>
        <w:rPr>
          <w:rFonts w:hint="eastAsia" w:ascii="仿宋" w:hAnsi="仿宋" w:eastAsia="仿宋"/>
          <w:sz w:val="18"/>
          <w:szCs w:val="18"/>
        </w:rPr>
        <w:t>1、</w:t>
      </w:r>
      <w:r>
        <w:rPr>
          <w:rFonts w:ascii="仿宋" w:hAnsi="仿宋" w:eastAsia="仿宋" w:cs="Times New Roman"/>
          <w:color w:val="000000"/>
          <w:kern w:val="24"/>
          <w:sz w:val="18"/>
          <w:szCs w:val="18"/>
        </w:rPr>
        <w:t>5000</w:t>
      </w:r>
      <w:r>
        <w:rPr>
          <w:rFonts w:hint="eastAsia" w:ascii="仿宋" w:hAnsi="仿宋" w:eastAsia="仿宋" w:cs="Times New Roman"/>
          <w:color w:val="000000"/>
          <w:kern w:val="24"/>
          <w:sz w:val="18"/>
          <w:szCs w:val="18"/>
        </w:rPr>
        <w:t>元以内的（含5000元），分管业务校领导进行业务核准</w:t>
      </w:r>
      <w:r>
        <w:rPr>
          <w:rFonts w:ascii="仿宋" w:hAnsi="仿宋" w:eastAsia="仿宋" w:cs="Times New Roman"/>
          <w:color w:val="000000"/>
          <w:kern w:val="24"/>
          <w:sz w:val="18"/>
          <w:szCs w:val="18"/>
        </w:rPr>
        <w:t>,</w:t>
      </w:r>
      <w:r>
        <w:rPr>
          <w:rFonts w:hint="eastAsia" w:ascii="仿宋" w:hAnsi="仿宋" w:eastAsia="仿宋" w:cs="Times New Roman"/>
          <w:color w:val="000000"/>
          <w:kern w:val="24"/>
          <w:sz w:val="18"/>
          <w:szCs w:val="18"/>
        </w:rPr>
        <w:t xml:space="preserve"> 由分管财务校长签字批准。</w:t>
      </w:r>
    </w:p>
    <w:p>
      <w:pPr>
        <w:ind w:left="915" w:leftChars="350" w:hanging="180" w:hangingChars="100"/>
        <w:rPr>
          <w:rFonts w:hint="eastAsia"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color w:val="000000"/>
          <w:kern w:val="24"/>
          <w:sz w:val="18"/>
          <w:szCs w:val="18"/>
        </w:rPr>
        <w:t>2、</w:t>
      </w:r>
      <w:r>
        <w:rPr>
          <w:rFonts w:ascii="仿宋" w:hAnsi="仿宋" w:eastAsia="仿宋"/>
          <w:color w:val="000000"/>
          <w:kern w:val="24"/>
          <w:sz w:val="18"/>
          <w:szCs w:val="18"/>
        </w:rPr>
        <w:t>500</w:t>
      </w:r>
      <w:r>
        <w:rPr>
          <w:rFonts w:hint="eastAsia" w:ascii="仿宋" w:hAnsi="仿宋" w:eastAsia="仿宋"/>
          <w:color w:val="000000"/>
          <w:kern w:val="24"/>
          <w:sz w:val="18"/>
          <w:szCs w:val="18"/>
        </w:rPr>
        <w:t>0元</w:t>
      </w:r>
      <w:r>
        <w:rPr>
          <w:rFonts w:ascii="仿宋" w:hAnsi="仿宋" w:eastAsia="仿宋"/>
          <w:color w:val="000000"/>
          <w:kern w:val="24"/>
          <w:sz w:val="18"/>
          <w:szCs w:val="18"/>
        </w:rPr>
        <w:t>—5</w:t>
      </w:r>
      <w:r>
        <w:rPr>
          <w:rFonts w:hint="eastAsia" w:ascii="仿宋" w:hAnsi="仿宋" w:eastAsia="仿宋"/>
          <w:color w:val="000000"/>
          <w:kern w:val="24"/>
          <w:sz w:val="18"/>
          <w:szCs w:val="18"/>
        </w:rPr>
        <w:t>万元以内的（含5万元），分管业务校领导、分管财务校长核准，由主要领导批准。</w:t>
      </w:r>
    </w:p>
    <w:p>
      <w:pPr>
        <w:pStyle w:val="5"/>
        <w:spacing w:before="0" w:beforeAutospacing="0" w:after="0" w:afterAutospacing="0"/>
        <w:ind w:firstLine="720" w:firstLineChars="400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3、</w:t>
      </w:r>
      <w:r>
        <w:rPr>
          <w:rFonts w:ascii="仿宋" w:hAnsi="仿宋" w:eastAsia="仿宋" w:cs="Times New Roman"/>
          <w:color w:val="000000"/>
          <w:kern w:val="24"/>
          <w:sz w:val="18"/>
          <w:szCs w:val="18"/>
        </w:rPr>
        <w:t>5</w:t>
      </w:r>
      <w:r>
        <w:rPr>
          <w:rFonts w:hint="eastAsia" w:ascii="仿宋" w:hAnsi="仿宋" w:eastAsia="仿宋" w:cs="Times New Roman"/>
          <w:color w:val="000000"/>
          <w:kern w:val="24"/>
          <w:sz w:val="18"/>
          <w:szCs w:val="18"/>
        </w:rPr>
        <w:t>万元</w:t>
      </w:r>
      <w:r>
        <w:rPr>
          <w:rFonts w:ascii="仿宋" w:hAnsi="仿宋" w:eastAsia="仿宋" w:cs="Times New Roman"/>
          <w:color w:val="000000"/>
          <w:kern w:val="24"/>
          <w:sz w:val="18"/>
          <w:szCs w:val="18"/>
        </w:rPr>
        <w:t>—30</w:t>
      </w:r>
      <w:r>
        <w:rPr>
          <w:rFonts w:hint="eastAsia" w:ascii="仿宋" w:hAnsi="仿宋" w:eastAsia="仿宋" w:cs="Times New Roman"/>
          <w:color w:val="000000"/>
          <w:kern w:val="24"/>
          <w:sz w:val="18"/>
          <w:szCs w:val="18"/>
        </w:rPr>
        <w:t>万元以内的（含30万元），由校长办公会批准。</w:t>
      </w:r>
    </w:p>
    <w:p>
      <w:pPr>
        <w:pStyle w:val="5"/>
        <w:spacing w:before="0" w:beforeAutospacing="0" w:after="0" w:afterAutospacing="0"/>
        <w:ind w:firstLine="720" w:firstLineChars="400"/>
        <w:rPr>
          <w:rFonts w:hint="eastAsia"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4、</w:t>
      </w:r>
      <w:r>
        <w:rPr>
          <w:rFonts w:ascii="仿宋" w:hAnsi="仿宋" w:eastAsia="仿宋" w:cs="Times New Roman"/>
          <w:color w:val="000000"/>
          <w:kern w:val="24"/>
          <w:sz w:val="18"/>
          <w:szCs w:val="18"/>
        </w:rPr>
        <w:t>30</w:t>
      </w:r>
      <w:r>
        <w:rPr>
          <w:rFonts w:hint="eastAsia" w:ascii="仿宋" w:hAnsi="仿宋" w:eastAsia="仿宋" w:cs="Times New Roman"/>
          <w:color w:val="000000"/>
          <w:kern w:val="24"/>
          <w:sz w:val="18"/>
          <w:szCs w:val="18"/>
        </w:rPr>
        <w:t>万元以上的，由校党委会审议决定。</w:t>
      </w:r>
    </w:p>
    <w:sectPr>
      <w:pgSz w:w="11907" w:h="16840"/>
      <w:pgMar w:top="1418" w:right="1134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5337E"/>
    <w:multiLevelType w:val="singleLevel"/>
    <w:tmpl w:val="6DC5337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iN2ExYzJjOGYyYzVlOGYwNjBjMDRmNDI0YTk1MGUifQ=="/>
  </w:docVars>
  <w:rsids>
    <w:rsidRoot w:val="00C33CDF"/>
    <w:rsid w:val="00043CDE"/>
    <w:rsid w:val="000B4555"/>
    <w:rsid w:val="00101A3C"/>
    <w:rsid w:val="001039BD"/>
    <w:rsid w:val="00120492"/>
    <w:rsid w:val="001F14E4"/>
    <w:rsid w:val="00251389"/>
    <w:rsid w:val="00340894"/>
    <w:rsid w:val="00502D90"/>
    <w:rsid w:val="005316FE"/>
    <w:rsid w:val="0058321D"/>
    <w:rsid w:val="006270DB"/>
    <w:rsid w:val="006A5838"/>
    <w:rsid w:val="006D1E7E"/>
    <w:rsid w:val="00742647"/>
    <w:rsid w:val="00791546"/>
    <w:rsid w:val="007A7ADD"/>
    <w:rsid w:val="008247B9"/>
    <w:rsid w:val="00865039"/>
    <w:rsid w:val="008911FF"/>
    <w:rsid w:val="008B17EE"/>
    <w:rsid w:val="008B3713"/>
    <w:rsid w:val="009C2D91"/>
    <w:rsid w:val="009E3FEF"/>
    <w:rsid w:val="009E6A3A"/>
    <w:rsid w:val="00A120C5"/>
    <w:rsid w:val="00B77E1C"/>
    <w:rsid w:val="00B9270F"/>
    <w:rsid w:val="00BB5E17"/>
    <w:rsid w:val="00BD0233"/>
    <w:rsid w:val="00C33CDF"/>
    <w:rsid w:val="00C6714A"/>
    <w:rsid w:val="00D31441"/>
    <w:rsid w:val="00D42C31"/>
    <w:rsid w:val="00DC6BAF"/>
    <w:rsid w:val="00DC7ABC"/>
    <w:rsid w:val="00DD27B8"/>
    <w:rsid w:val="00E209A6"/>
    <w:rsid w:val="00E3769D"/>
    <w:rsid w:val="00EB6C57"/>
    <w:rsid w:val="00EB75AC"/>
    <w:rsid w:val="00EF3E5E"/>
    <w:rsid w:val="00F03FD8"/>
    <w:rsid w:val="00F57F1D"/>
    <w:rsid w:val="00FC067E"/>
    <w:rsid w:val="00FD07A1"/>
    <w:rsid w:val="03261624"/>
    <w:rsid w:val="154047C7"/>
    <w:rsid w:val="249970D9"/>
    <w:rsid w:val="3BB055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basedOn w:val="8"/>
    <w:link w:val="2"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  <w:style w:type="character" w:customStyle="1" w:styleId="11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58</Words>
  <Characters>334</Characters>
  <Lines>2</Lines>
  <Paragraphs>1</Paragraphs>
  <TotalTime>39</TotalTime>
  <ScaleCrop>false</ScaleCrop>
  <LinksUpToDate>false</LinksUpToDate>
  <CharactersWithSpaces>391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2008-03-12T00:46:00Z</dcterms:created>
  <dc:creator>微软用户</dc:creator>
  <cp:lastModifiedBy>八爪鱼</cp:lastModifiedBy>
  <cp:lastPrinted>2020-05-13T02:58:00Z</cp:lastPrinted>
  <dcterms:modified xsi:type="dcterms:W3CDTF">2023-10-14T05:30:39Z</dcterms:modified>
  <dc:title>项目基本情况表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8D68ECB578E64A93A65592E97F707ECF_13</vt:lpwstr>
  </property>
</Properties>
</file>